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72672E" w:rsidRDefault="00DB70BA" w:rsidP="00DB70BA">
      <w:pPr>
        <w:pStyle w:val="a7"/>
        <w:jc w:val="center"/>
        <w:rPr>
          <w:sz w:val="18"/>
          <w:szCs w:val="18"/>
        </w:rPr>
      </w:pPr>
      <w:r w:rsidRPr="0072672E">
        <w:rPr>
          <w:sz w:val="18"/>
          <w:szCs w:val="18"/>
        </w:rPr>
        <w:t>Перечень рекомендуемых мероприятий по улучшению условий труда</w:t>
      </w:r>
    </w:p>
    <w:p w:rsidR="00B3448B" w:rsidRPr="0072672E" w:rsidRDefault="00B3448B" w:rsidP="00B3448B">
      <w:pPr>
        <w:rPr>
          <w:sz w:val="18"/>
          <w:szCs w:val="18"/>
        </w:rPr>
      </w:pPr>
    </w:p>
    <w:p w:rsidR="00B3448B" w:rsidRPr="0072672E" w:rsidRDefault="00B3448B" w:rsidP="00B3448B">
      <w:pPr>
        <w:rPr>
          <w:sz w:val="18"/>
          <w:szCs w:val="18"/>
        </w:rPr>
      </w:pPr>
      <w:r w:rsidRPr="0072672E">
        <w:rPr>
          <w:sz w:val="18"/>
          <w:szCs w:val="18"/>
        </w:rPr>
        <w:t>Наименование организации:</w:t>
      </w:r>
      <w:r w:rsidRPr="0072672E">
        <w:rPr>
          <w:rStyle w:val="a9"/>
          <w:sz w:val="18"/>
          <w:szCs w:val="18"/>
        </w:rPr>
        <w:t xml:space="preserve"> </w:t>
      </w:r>
      <w:fldSimple w:instr=" DOCVARIABLE ceh_info \* MERGEFORMAT ">
        <w:r w:rsidR="0072672E" w:rsidRPr="0072672E">
          <w:rPr>
            <w:rStyle w:val="a9"/>
            <w:sz w:val="18"/>
            <w:szCs w:val="18"/>
          </w:rPr>
          <w:t xml:space="preserve"> Санкт-Петербургское государственное бюджетное учреждение здравоохранения «Кожно-венерологический диспансер № 11» </w:t>
        </w:r>
      </w:fldSimple>
      <w:r w:rsidRPr="0072672E">
        <w:rPr>
          <w:rStyle w:val="a9"/>
          <w:sz w:val="18"/>
          <w:szCs w:val="18"/>
        </w:rPr>
        <w:t> </w:t>
      </w:r>
    </w:p>
    <w:p w:rsidR="00DB70BA" w:rsidRPr="0072672E" w:rsidRDefault="00DB70BA" w:rsidP="00DB70BA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2672E" w:rsidTr="008B4051">
        <w:trPr>
          <w:jc w:val="center"/>
        </w:trPr>
        <w:tc>
          <w:tcPr>
            <w:tcW w:w="3049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bookmarkStart w:id="0" w:name="main_table"/>
            <w:bookmarkEnd w:id="0"/>
            <w:r w:rsidRPr="0072672E">
              <w:rPr>
                <w:sz w:val="18"/>
                <w:szCs w:val="18"/>
              </w:rPr>
              <w:t>Наименование структурного по</w:t>
            </w:r>
            <w:r w:rsidRPr="0072672E">
              <w:rPr>
                <w:sz w:val="18"/>
                <w:szCs w:val="18"/>
              </w:rPr>
              <w:t>д</w:t>
            </w:r>
            <w:r w:rsidRPr="0072672E">
              <w:rPr>
                <w:sz w:val="18"/>
                <w:szCs w:val="18"/>
              </w:rPr>
              <w:t>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2672E" w:rsidRDefault="008B4051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Срок</w:t>
            </w:r>
            <w:r w:rsidRPr="0072672E">
              <w:rPr>
                <w:sz w:val="18"/>
                <w:szCs w:val="18"/>
                <w:lang w:val="en-US"/>
              </w:rPr>
              <w:br/>
            </w:r>
            <w:r w:rsidR="00DB70BA" w:rsidRPr="0072672E">
              <w:rPr>
                <w:sz w:val="18"/>
                <w:szCs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Структурные подразделения, привл</w:t>
            </w:r>
            <w:r w:rsidRPr="0072672E">
              <w:rPr>
                <w:sz w:val="18"/>
                <w:szCs w:val="18"/>
              </w:rPr>
              <w:t>е</w:t>
            </w:r>
            <w:r w:rsidRPr="0072672E">
              <w:rPr>
                <w:sz w:val="18"/>
                <w:szCs w:val="18"/>
              </w:rPr>
              <w:t>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Отметка о выполнении</w:t>
            </w:r>
          </w:p>
        </w:tc>
      </w:tr>
      <w:tr w:rsidR="00DB70BA" w:rsidRPr="0072672E" w:rsidTr="008B4051">
        <w:trPr>
          <w:jc w:val="center"/>
        </w:trPr>
        <w:tc>
          <w:tcPr>
            <w:tcW w:w="3049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72672E" w:rsidRDefault="00DB70BA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6</w:t>
            </w: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b/>
                <w:i/>
                <w:sz w:val="18"/>
                <w:szCs w:val="18"/>
              </w:rPr>
            </w:pPr>
            <w:r w:rsidRPr="0072672E">
              <w:rPr>
                <w:b/>
                <w:i/>
                <w:sz w:val="18"/>
                <w:szCs w:val="18"/>
              </w:rPr>
              <w:t>Общедиспансерный медицинский персонал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1. Главный врач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3. Врач-эпидемиолог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b/>
                <w:i/>
                <w:sz w:val="18"/>
                <w:szCs w:val="18"/>
              </w:rPr>
            </w:pPr>
            <w:r w:rsidRPr="0072672E">
              <w:rPr>
                <w:b/>
                <w:i/>
                <w:sz w:val="18"/>
                <w:szCs w:val="18"/>
              </w:rPr>
              <w:t>Общедиспансерный немедици</w:t>
            </w:r>
            <w:r w:rsidRPr="0072672E">
              <w:rPr>
                <w:b/>
                <w:i/>
                <w:sz w:val="18"/>
                <w:szCs w:val="18"/>
              </w:rPr>
              <w:t>н</w:t>
            </w:r>
            <w:r w:rsidRPr="0072672E">
              <w:rPr>
                <w:b/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b/>
                <w:i/>
                <w:sz w:val="18"/>
                <w:szCs w:val="18"/>
              </w:rPr>
            </w:pPr>
            <w:r w:rsidRPr="0072672E">
              <w:rPr>
                <w:b/>
                <w:i/>
                <w:sz w:val="18"/>
                <w:szCs w:val="18"/>
              </w:rPr>
              <w:t>Отделение на ул. Чайковского, д. 1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Кожно-венерологическое отделение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25. Заведующий кожно-венерологическим отделением -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 xml:space="preserve">пасность работы с микроорганизмами III-IV групп </w:t>
            </w:r>
            <w:r w:rsidRPr="0072672E">
              <w:rPr>
                <w:sz w:val="16"/>
                <w:szCs w:val="16"/>
              </w:rPr>
              <w:lastRenderedPageBreak/>
              <w:t>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26А.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27.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28.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29. Врач ультразвуковой диагност</w:t>
            </w:r>
            <w:r w:rsidRPr="0072672E">
              <w:rPr>
                <w:sz w:val="18"/>
                <w:szCs w:val="18"/>
              </w:rPr>
              <w:t>и</w:t>
            </w:r>
            <w:r w:rsidRPr="0072672E">
              <w:rPr>
                <w:sz w:val="18"/>
                <w:szCs w:val="18"/>
              </w:rPr>
              <w:t>ки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СанПиН 2.1.3.2630-10 "Санитарно-эпидемиологические требования к организациям, </w:t>
            </w:r>
            <w:r w:rsidRPr="0072672E">
              <w:rPr>
                <w:sz w:val="16"/>
                <w:szCs w:val="16"/>
              </w:rPr>
              <w:lastRenderedPageBreak/>
              <w:t>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30. Старшая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31А.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32.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33. Медицинская сестра процеду</w:t>
            </w:r>
            <w:r w:rsidRPr="0072672E">
              <w:rPr>
                <w:sz w:val="18"/>
                <w:szCs w:val="18"/>
              </w:rPr>
              <w:t>р</w:t>
            </w:r>
            <w:r w:rsidRPr="0072672E">
              <w:rPr>
                <w:sz w:val="18"/>
                <w:szCs w:val="18"/>
              </w:rPr>
              <w:t>ной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</w:t>
            </w:r>
            <w:r w:rsidRPr="0072672E">
              <w:rPr>
                <w:sz w:val="16"/>
                <w:szCs w:val="16"/>
              </w:rPr>
              <w:lastRenderedPageBreak/>
              <w:t>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35. Медицинская сестра по физи</w:t>
            </w:r>
            <w:r w:rsidRPr="0072672E">
              <w:rPr>
                <w:sz w:val="18"/>
                <w:szCs w:val="18"/>
              </w:rPr>
              <w:t>о</w:t>
            </w:r>
            <w:r w:rsidRPr="0072672E">
              <w:rPr>
                <w:sz w:val="18"/>
                <w:szCs w:val="18"/>
              </w:rPr>
              <w:t>терапии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36.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37. Санитар</w:t>
            </w:r>
            <w:r w:rsidR="004934E7">
              <w:rPr>
                <w:sz w:val="18"/>
                <w:szCs w:val="18"/>
              </w:rPr>
              <w:t xml:space="preserve"> (лаборатории)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72672E" w:rsidRDefault="0072672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38. Санитар по физиотерапии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39.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рационального режима труда  и о</w:t>
            </w:r>
            <w:r w:rsidRPr="0072672E">
              <w:rPr>
                <w:sz w:val="16"/>
                <w:szCs w:val="16"/>
              </w:rPr>
              <w:t>т</w:t>
            </w:r>
            <w:r w:rsidRPr="0072672E">
              <w:rPr>
                <w:sz w:val="16"/>
                <w:szCs w:val="16"/>
              </w:rPr>
              <w:t>дыха</w:t>
            </w: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Снижение напряженности труд</w:t>
            </w:r>
            <w:r w:rsidRPr="0072672E">
              <w:rPr>
                <w:sz w:val="18"/>
                <w:szCs w:val="18"/>
              </w:rPr>
              <w:t>о</w:t>
            </w:r>
            <w:r w:rsidRPr="0072672E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4934E7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40. </w:t>
            </w:r>
            <w:r w:rsidR="004934E7">
              <w:rPr>
                <w:sz w:val="18"/>
                <w:szCs w:val="18"/>
              </w:rPr>
              <w:t>Фельдшер-л</w:t>
            </w:r>
            <w:r w:rsidRPr="0072672E">
              <w:rPr>
                <w:sz w:val="18"/>
                <w:szCs w:val="18"/>
              </w:rPr>
              <w:t>аборант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рационального режима труда  и о</w:t>
            </w:r>
            <w:r w:rsidRPr="0072672E">
              <w:rPr>
                <w:sz w:val="16"/>
                <w:szCs w:val="16"/>
              </w:rPr>
              <w:t>т</w:t>
            </w:r>
            <w:r w:rsidRPr="0072672E">
              <w:rPr>
                <w:sz w:val="16"/>
                <w:szCs w:val="16"/>
              </w:rPr>
              <w:t>дыха</w:t>
            </w: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Снижение напряженности труд</w:t>
            </w:r>
            <w:r w:rsidRPr="0072672E">
              <w:rPr>
                <w:sz w:val="18"/>
                <w:szCs w:val="18"/>
              </w:rPr>
              <w:t>о</w:t>
            </w:r>
            <w:r w:rsidRPr="0072672E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Немедицинский персонал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Выездная обсервационная бригада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43.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Соблюдение требований безопасности при работе с биологическим материалом (агентом).  При работе персоналу следует руководствоваться </w:t>
            </w:r>
            <w:r w:rsidRPr="0072672E">
              <w:rPr>
                <w:sz w:val="16"/>
                <w:szCs w:val="16"/>
              </w:rPr>
              <w:lastRenderedPageBreak/>
              <w:t>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44.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b/>
                <w:i/>
                <w:sz w:val="18"/>
                <w:szCs w:val="18"/>
              </w:rPr>
            </w:pPr>
            <w:r w:rsidRPr="0072672E">
              <w:rPr>
                <w:b/>
                <w:i/>
                <w:sz w:val="18"/>
                <w:szCs w:val="18"/>
              </w:rPr>
              <w:t>Лаборатории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45. Заведующий бактериологич</w:t>
            </w:r>
            <w:r w:rsidRPr="0072672E">
              <w:rPr>
                <w:sz w:val="18"/>
                <w:szCs w:val="18"/>
              </w:rPr>
              <w:t>е</w:t>
            </w:r>
            <w:r w:rsidRPr="0072672E">
              <w:rPr>
                <w:sz w:val="18"/>
                <w:szCs w:val="18"/>
              </w:rPr>
              <w:t>ской лабораторией - врач-бактериолог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46А. Врач-бактериолог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lastRenderedPageBreak/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47А. Фельдшер-лаборант (медици</w:t>
            </w:r>
            <w:r w:rsidRPr="0072672E">
              <w:rPr>
                <w:sz w:val="18"/>
                <w:szCs w:val="18"/>
              </w:rPr>
              <w:t>н</w:t>
            </w:r>
            <w:r w:rsidRPr="0072672E"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48А. Фельдшер-лаборант (медици</w:t>
            </w:r>
            <w:r w:rsidRPr="0072672E">
              <w:rPr>
                <w:sz w:val="18"/>
                <w:szCs w:val="18"/>
              </w:rPr>
              <w:t>н</w:t>
            </w:r>
            <w:r w:rsidRPr="0072672E"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49А.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Цитологическая лаборатория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50. Заведующий межрайонной ц</w:t>
            </w:r>
            <w:r w:rsidRPr="0072672E">
              <w:rPr>
                <w:sz w:val="18"/>
                <w:szCs w:val="18"/>
              </w:rPr>
              <w:t>и</w:t>
            </w:r>
            <w:r w:rsidRPr="0072672E">
              <w:rPr>
                <w:sz w:val="18"/>
                <w:szCs w:val="18"/>
              </w:rPr>
              <w:t>тологической лабораторией - врач-лаборант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СанПиН 2.1.3.2630-10 "Санитарно-эпидемиологические требования к организациям, осуществляющим медицинскую деятельность" (с </w:t>
            </w:r>
            <w:r w:rsidRPr="0072672E">
              <w:rPr>
                <w:sz w:val="16"/>
                <w:szCs w:val="16"/>
              </w:rPr>
              <w:lastRenderedPageBreak/>
              <w:t>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51.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52А. Фельдшер-лаборант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53. Фельдшер-лаборант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54А. Фельдшер-лаборант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lastRenderedPageBreak/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55А. Врач клинической лаборато</w:t>
            </w:r>
            <w:r w:rsidRPr="0072672E">
              <w:rPr>
                <w:sz w:val="18"/>
                <w:szCs w:val="18"/>
              </w:rPr>
              <w:t>р</w:t>
            </w:r>
            <w:r w:rsidRPr="0072672E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рационального режима труда  и о</w:t>
            </w:r>
            <w:r w:rsidRPr="0072672E">
              <w:rPr>
                <w:sz w:val="16"/>
                <w:szCs w:val="16"/>
              </w:rPr>
              <w:t>т</w:t>
            </w:r>
            <w:r w:rsidRPr="0072672E">
              <w:rPr>
                <w:sz w:val="16"/>
                <w:szCs w:val="16"/>
              </w:rPr>
              <w:t>дыха</w:t>
            </w: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рационального режима труда  и о</w:t>
            </w:r>
            <w:r w:rsidRPr="0072672E">
              <w:rPr>
                <w:sz w:val="16"/>
                <w:szCs w:val="16"/>
              </w:rPr>
              <w:t>т</w:t>
            </w:r>
            <w:r w:rsidRPr="0072672E">
              <w:rPr>
                <w:sz w:val="16"/>
                <w:szCs w:val="16"/>
              </w:rPr>
              <w:t>дыха</w:t>
            </w: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Снижение напряженности труд</w:t>
            </w:r>
            <w:r w:rsidRPr="0072672E">
              <w:rPr>
                <w:sz w:val="18"/>
                <w:szCs w:val="18"/>
              </w:rPr>
              <w:t>о</w:t>
            </w:r>
            <w:r w:rsidRPr="0072672E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56А. Биолог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рационального режима труда  и о</w:t>
            </w:r>
            <w:r w:rsidRPr="0072672E">
              <w:rPr>
                <w:sz w:val="16"/>
                <w:szCs w:val="16"/>
              </w:rPr>
              <w:t>т</w:t>
            </w:r>
            <w:r w:rsidRPr="0072672E">
              <w:rPr>
                <w:sz w:val="16"/>
                <w:szCs w:val="16"/>
              </w:rPr>
              <w:t>дыха</w:t>
            </w: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рационального режима труда  и о</w:t>
            </w:r>
            <w:r w:rsidRPr="0072672E">
              <w:rPr>
                <w:sz w:val="16"/>
                <w:szCs w:val="16"/>
              </w:rPr>
              <w:t>т</w:t>
            </w:r>
            <w:r w:rsidRPr="0072672E">
              <w:rPr>
                <w:sz w:val="16"/>
                <w:szCs w:val="16"/>
              </w:rPr>
              <w:t>дыха</w:t>
            </w: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Снижение напряженности труд</w:t>
            </w:r>
            <w:r w:rsidRPr="0072672E">
              <w:rPr>
                <w:sz w:val="18"/>
                <w:szCs w:val="18"/>
              </w:rPr>
              <w:t>о</w:t>
            </w:r>
            <w:r w:rsidRPr="0072672E"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57А.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СанПиН 2.1.3.2630-10 "Санитарно-эпидемиологические требования к организациям, </w:t>
            </w:r>
            <w:r w:rsidRPr="0072672E">
              <w:rPr>
                <w:sz w:val="16"/>
                <w:szCs w:val="16"/>
              </w:rPr>
              <w:lastRenderedPageBreak/>
              <w:t>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58.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Серологическая лаборатория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59. Заведующий межрайонной сер</w:t>
            </w:r>
            <w:r w:rsidRPr="0072672E">
              <w:rPr>
                <w:sz w:val="18"/>
                <w:szCs w:val="18"/>
              </w:rPr>
              <w:t>о</w:t>
            </w:r>
            <w:r w:rsidRPr="0072672E">
              <w:rPr>
                <w:sz w:val="18"/>
                <w:szCs w:val="18"/>
              </w:rPr>
              <w:t>логической лабораторией - врач лаборант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60А. Врач-лаборант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61А. Врач клинической лаборато</w:t>
            </w:r>
            <w:r w:rsidRPr="0072672E">
              <w:rPr>
                <w:sz w:val="18"/>
                <w:szCs w:val="18"/>
              </w:rPr>
              <w:t>р</w:t>
            </w:r>
            <w:r w:rsidRPr="0072672E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Соблюдение требований безопасности при работе с биологическим материалом (агентом).  При работе персоналу следует руководствоваться </w:t>
            </w:r>
            <w:r w:rsidRPr="0072672E">
              <w:rPr>
                <w:sz w:val="16"/>
                <w:szCs w:val="16"/>
              </w:rPr>
              <w:lastRenderedPageBreak/>
              <w:t>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62. Биолог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63А.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64А. Фельдшер-лаборант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65А. Лаборант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66А.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67.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68. Медицинский регистратор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lastRenderedPageBreak/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69. Медицинский регистратор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Немедицинский персонал (Моисее</w:t>
            </w:r>
            <w:r w:rsidRPr="0072672E">
              <w:rPr>
                <w:i/>
                <w:sz w:val="18"/>
                <w:szCs w:val="18"/>
              </w:rPr>
              <w:t>н</w:t>
            </w:r>
            <w:r w:rsidRPr="0072672E">
              <w:rPr>
                <w:i/>
                <w:sz w:val="18"/>
                <w:szCs w:val="18"/>
              </w:rPr>
              <w:t>ко, 26)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b/>
                <w:i/>
                <w:sz w:val="18"/>
                <w:szCs w:val="18"/>
              </w:rPr>
            </w:pPr>
            <w:r w:rsidRPr="0072672E">
              <w:rPr>
                <w:b/>
                <w:i/>
                <w:sz w:val="18"/>
                <w:szCs w:val="18"/>
              </w:rPr>
              <w:t>Отделение на ул. Стремянная, д. 4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Кожно-венерологическое отделение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72. Заведующий кожно-венерологическим отделением -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73.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74А.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</w:t>
            </w:r>
            <w:r w:rsidRPr="0072672E">
              <w:rPr>
                <w:sz w:val="16"/>
                <w:szCs w:val="16"/>
              </w:rPr>
              <w:lastRenderedPageBreak/>
              <w:t>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75.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76. Врач-косметолог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77. Старшая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78.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Соблюдение требований безопасности при работе </w:t>
            </w:r>
            <w:r w:rsidRPr="0072672E">
              <w:rPr>
                <w:sz w:val="16"/>
                <w:szCs w:val="16"/>
              </w:rPr>
              <w:lastRenderedPageBreak/>
              <w:t>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</w:t>
            </w:r>
            <w:r w:rsidRPr="0072672E">
              <w:rPr>
                <w:sz w:val="18"/>
                <w:szCs w:val="18"/>
              </w:rPr>
              <w:lastRenderedPageBreak/>
              <w:t xml:space="preserve">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79.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80А.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81. Медицинская сестра процеду</w:t>
            </w:r>
            <w:r w:rsidRPr="0072672E">
              <w:rPr>
                <w:sz w:val="18"/>
                <w:szCs w:val="18"/>
              </w:rPr>
              <w:t>р</w:t>
            </w:r>
            <w:r w:rsidRPr="0072672E">
              <w:rPr>
                <w:sz w:val="18"/>
                <w:szCs w:val="18"/>
              </w:rPr>
              <w:t>ной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lastRenderedPageBreak/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83.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84.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85А. Врач клинической лаборато</w:t>
            </w:r>
            <w:r w:rsidRPr="0072672E">
              <w:rPr>
                <w:sz w:val="18"/>
                <w:szCs w:val="18"/>
              </w:rPr>
              <w:t>р</w:t>
            </w:r>
            <w:r w:rsidRPr="0072672E"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86А. Фельдшер-лаборант (медици</w:t>
            </w:r>
            <w:r w:rsidRPr="0072672E">
              <w:rPr>
                <w:sz w:val="18"/>
                <w:szCs w:val="18"/>
              </w:rPr>
              <w:t>н</w:t>
            </w:r>
            <w:r w:rsidRPr="0072672E">
              <w:rPr>
                <w:sz w:val="18"/>
                <w:szCs w:val="18"/>
              </w:rPr>
              <w:t>ский лабораторный техник)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СанПиН 2.1.3.2630-10 "Санитарно-эпидемиологические требования к организациям, осуществляющим медицинскую деятельность" (с </w:t>
            </w:r>
            <w:r w:rsidRPr="0072672E">
              <w:rPr>
                <w:sz w:val="16"/>
                <w:szCs w:val="16"/>
              </w:rPr>
              <w:lastRenderedPageBreak/>
              <w:t>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87.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Ночной профилакторий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88.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89.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72672E" w:rsidRDefault="0072672E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lastRenderedPageBreak/>
              <w:t>Немедицинский персонал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rPr>
                <w:i/>
                <w:sz w:val="18"/>
                <w:szCs w:val="18"/>
              </w:rPr>
            </w:pPr>
            <w:r w:rsidRPr="0072672E">
              <w:rPr>
                <w:i/>
                <w:sz w:val="18"/>
                <w:szCs w:val="18"/>
              </w:rPr>
              <w:t>Отделение профилактических м</w:t>
            </w:r>
            <w:r w:rsidRPr="0072672E">
              <w:rPr>
                <w:i/>
                <w:sz w:val="18"/>
                <w:szCs w:val="18"/>
              </w:rPr>
              <w:t>е</w:t>
            </w:r>
            <w:r w:rsidRPr="0072672E">
              <w:rPr>
                <w:i/>
                <w:sz w:val="18"/>
                <w:szCs w:val="18"/>
              </w:rPr>
              <w:t>дицинских осмотров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92. Заведующий отделением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93. Врач-терапевт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94. Врач-невролог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95. Врач-офтальмолог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СанПиН 2.1.3.2630-10 "Санитарно-эпидемиологические требования к организациям, осуществляющим медицинскую деятельность" (с </w:t>
            </w:r>
            <w:r w:rsidRPr="0072672E">
              <w:rPr>
                <w:sz w:val="16"/>
                <w:szCs w:val="16"/>
              </w:rPr>
              <w:lastRenderedPageBreak/>
              <w:t>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96. Врач-отоларинголог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97. Врач-дерматовенеролог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98. Медицинская сестра процеду</w:t>
            </w:r>
            <w:r w:rsidRPr="0072672E">
              <w:rPr>
                <w:sz w:val="18"/>
                <w:szCs w:val="18"/>
              </w:rPr>
              <w:t>р</w:t>
            </w:r>
            <w:r w:rsidRPr="0072672E">
              <w:rPr>
                <w:sz w:val="18"/>
                <w:szCs w:val="18"/>
              </w:rPr>
              <w:t>ной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99. Врач-психиатр-нарколог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lastRenderedPageBreak/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100. Врач-профпатолог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101. Врач-акушер-гинеколог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102. Врач-психиатр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103. Врач-стоматолог-терапевт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 xml:space="preserve">Соблюдение требований безопасности при работе с биологическим материалом (агентом).  При </w:t>
            </w:r>
            <w:r w:rsidRPr="0072672E">
              <w:rPr>
                <w:sz w:val="16"/>
                <w:szCs w:val="16"/>
              </w:rPr>
              <w:lastRenderedPageBreak/>
              <w:t>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lastRenderedPageBreak/>
              <w:t>104. Медицинская сестра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72672E" w:rsidRPr="0072672E" w:rsidTr="008B4051">
        <w:trPr>
          <w:jc w:val="center"/>
        </w:trPr>
        <w:tc>
          <w:tcPr>
            <w:tcW w:w="3049" w:type="dxa"/>
            <w:vAlign w:val="center"/>
          </w:tcPr>
          <w:p w:rsidR="0072672E" w:rsidRPr="0072672E" w:rsidRDefault="0072672E" w:rsidP="0072672E">
            <w:pPr>
              <w:pStyle w:val="aa"/>
              <w:jc w:val="left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>106. Санитар</w:t>
            </w:r>
          </w:p>
        </w:tc>
        <w:tc>
          <w:tcPr>
            <w:tcW w:w="3686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Соблюдение требований безопасности при работе с биологическим материалом (агентом).  При работе персоналу следует руководствоваться принципом, что все биологические материалы и пациенты потенциально инфицированы.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  <w:r w:rsidRPr="0072672E">
              <w:rPr>
                <w:sz w:val="16"/>
                <w:szCs w:val="16"/>
              </w:rPr>
              <w:t>СанПиН 2.1.3.2630-10 "Санитарно-эпидемиологические требования к организациям, осуществляющим медицинскую деятельность" (с изменениями на 10 июня 2016 года) ; СП "Без</w:t>
            </w:r>
            <w:r w:rsidRPr="0072672E">
              <w:rPr>
                <w:sz w:val="16"/>
                <w:szCs w:val="16"/>
              </w:rPr>
              <w:t>о</w:t>
            </w:r>
            <w:r w:rsidRPr="0072672E">
              <w:rPr>
                <w:sz w:val="16"/>
                <w:szCs w:val="16"/>
              </w:rPr>
              <w:t>пасность работы с микроорганизмами III-IV групп патогенности (опасности) и возбудителями пар</w:t>
            </w:r>
            <w:r w:rsidRPr="0072672E">
              <w:rPr>
                <w:sz w:val="16"/>
                <w:szCs w:val="16"/>
              </w:rPr>
              <w:t>а</w:t>
            </w:r>
            <w:r w:rsidRPr="0072672E">
              <w:rPr>
                <w:sz w:val="16"/>
                <w:szCs w:val="16"/>
              </w:rPr>
              <w:t>зитарных болезней. СП 1.3.2322-08".(с измен</w:t>
            </w:r>
            <w:r w:rsidRPr="0072672E">
              <w:rPr>
                <w:sz w:val="16"/>
                <w:szCs w:val="16"/>
              </w:rPr>
              <w:t>е</w:t>
            </w:r>
            <w:r w:rsidRPr="0072672E">
              <w:rPr>
                <w:sz w:val="16"/>
                <w:szCs w:val="16"/>
              </w:rPr>
              <w:t xml:space="preserve">ниями на 29 июня 2011 года). </w:t>
            </w:r>
          </w:p>
          <w:p w:rsidR="0072672E" w:rsidRPr="0072672E" w:rsidRDefault="0072672E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  <w:r w:rsidRPr="0072672E">
              <w:rPr>
                <w:sz w:val="18"/>
                <w:szCs w:val="18"/>
              </w:rPr>
              <w:t xml:space="preserve">Снижение риска воздействия фактора </w:t>
            </w:r>
          </w:p>
        </w:tc>
        <w:tc>
          <w:tcPr>
            <w:tcW w:w="138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72672E" w:rsidRPr="0072672E" w:rsidRDefault="0072672E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DB70BA" w:rsidRPr="0072672E" w:rsidRDefault="00DB70BA" w:rsidP="00DB70BA">
      <w:pPr>
        <w:rPr>
          <w:sz w:val="18"/>
          <w:szCs w:val="18"/>
        </w:rPr>
      </w:pPr>
    </w:p>
    <w:p w:rsidR="00DB70BA" w:rsidRPr="0090205D" w:rsidRDefault="00DB70BA" w:rsidP="00DB70BA">
      <w:pPr>
        <w:rPr>
          <w:sz w:val="18"/>
          <w:szCs w:val="18"/>
        </w:rPr>
      </w:pPr>
      <w:r w:rsidRPr="0072672E">
        <w:rPr>
          <w:sz w:val="18"/>
          <w:szCs w:val="18"/>
        </w:rPr>
        <w:t>Дата составления:</w:t>
      </w:r>
      <w:r w:rsidR="0090205D">
        <w:rPr>
          <w:rStyle w:val="a9"/>
          <w:sz w:val="18"/>
          <w:szCs w:val="18"/>
          <w:u w:val="none"/>
        </w:rPr>
        <w:t xml:space="preserve"> </w:t>
      </w:r>
      <w:fldSimple w:instr=" DOCVARIABLE fill_date \* MERGEFORMAT ">
        <w:r w:rsidR="0072672E">
          <w:rPr>
            <w:rStyle w:val="a9"/>
            <w:sz w:val="18"/>
            <w:szCs w:val="18"/>
          </w:rPr>
          <w:t>24.10.2017</w:t>
        </w:r>
      </w:fldSimple>
    </w:p>
    <w:p w:rsidR="001B06AD" w:rsidRPr="0072672E" w:rsidRDefault="001B06AD" w:rsidP="001B06AD">
      <w:pPr>
        <w:rPr>
          <w:sz w:val="18"/>
          <w:szCs w:val="18"/>
          <w:lang w:val="en-US"/>
        </w:rPr>
      </w:pPr>
    </w:p>
    <w:sectPr w:rsidR="001B06AD" w:rsidRPr="0072672E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41" w:rsidRPr="0072672E" w:rsidRDefault="004F4641" w:rsidP="0072672E">
      <w:r>
        <w:separator/>
      </w:r>
    </w:p>
  </w:endnote>
  <w:endnote w:type="continuationSeparator" w:id="0">
    <w:p w:rsidR="004F4641" w:rsidRPr="0072672E" w:rsidRDefault="004F4641" w:rsidP="0072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2E" w:rsidRDefault="007267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2E" w:rsidRDefault="0072672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2E" w:rsidRDefault="007267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41" w:rsidRPr="0072672E" w:rsidRDefault="004F4641" w:rsidP="0072672E">
      <w:r>
        <w:separator/>
      </w:r>
    </w:p>
  </w:footnote>
  <w:footnote w:type="continuationSeparator" w:id="0">
    <w:p w:rsidR="004F4641" w:rsidRPr="0072672E" w:rsidRDefault="004F4641" w:rsidP="0072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2E" w:rsidRDefault="0072672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2E" w:rsidRDefault="0072672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2E" w:rsidRDefault="0072672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ceh_info" w:val=" Санкт-Петербургское государственное бюджетное учреждение здравоохранения «Кожно-венерологический диспансер № 11» "/>
    <w:docVar w:name="fill_date" w:val="24.10.2017"/>
    <w:docVar w:name="org_name" w:val="     "/>
    <w:docVar w:name="pers_guids" w:val="59C706D663E145D99DC92E3DEFAAC647@122-315-549 13"/>
    <w:docVar w:name="pers_snils" w:val="59C706D663E145D99DC92E3DEFAAC647@122-315-549 13"/>
    <w:docVar w:name="rbtd_adr" w:val="     "/>
    <w:docVar w:name="rbtd_name" w:val="Санкт-Петербургское государственное бюджетное учреждение здравоохранения «Кожно-венерологический диспансер № 11»"/>
    <w:docVar w:name="sv_docs" w:val="1"/>
  </w:docVars>
  <w:rsids>
    <w:rsidRoot w:val="0072672E"/>
    <w:rsid w:val="0002033E"/>
    <w:rsid w:val="00056BFC"/>
    <w:rsid w:val="0007776A"/>
    <w:rsid w:val="00093D2E"/>
    <w:rsid w:val="000C5130"/>
    <w:rsid w:val="001734ED"/>
    <w:rsid w:val="00196135"/>
    <w:rsid w:val="001A7AC3"/>
    <w:rsid w:val="001B06AD"/>
    <w:rsid w:val="00237B32"/>
    <w:rsid w:val="002E62A3"/>
    <w:rsid w:val="003A1C01"/>
    <w:rsid w:val="003A2259"/>
    <w:rsid w:val="003C79E5"/>
    <w:rsid w:val="00483A6A"/>
    <w:rsid w:val="004934E7"/>
    <w:rsid w:val="00495D50"/>
    <w:rsid w:val="004B7161"/>
    <w:rsid w:val="004C6BD0"/>
    <w:rsid w:val="004D3FF5"/>
    <w:rsid w:val="004E5CB1"/>
    <w:rsid w:val="004F4641"/>
    <w:rsid w:val="00547088"/>
    <w:rsid w:val="005567D6"/>
    <w:rsid w:val="005645F0"/>
    <w:rsid w:val="00572AE0"/>
    <w:rsid w:val="00584289"/>
    <w:rsid w:val="005F64E6"/>
    <w:rsid w:val="00646DD9"/>
    <w:rsid w:val="0065289A"/>
    <w:rsid w:val="0067226F"/>
    <w:rsid w:val="006D4D5D"/>
    <w:rsid w:val="006E662C"/>
    <w:rsid w:val="00725C51"/>
    <w:rsid w:val="0072672E"/>
    <w:rsid w:val="00820552"/>
    <w:rsid w:val="008B4051"/>
    <w:rsid w:val="008C0968"/>
    <w:rsid w:val="0090205D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10C5B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26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2672E"/>
    <w:rPr>
      <w:sz w:val="24"/>
    </w:rPr>
  </w:style>
  <w:style w:type="paragraph" w:styleId="ad">
    <w:name w:val="footer"/>
    <w:basedOn w:val="a"/>
    <w:link w:val="ae"/>
    <w:rsid w:val="007267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67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7</TotalTime>
  <Pages>21</Pages>
  <Words>7151</Words>
  <Characters>40764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TrudT</dc:creator>
  <cp:lastModifiedBy>Георгий Георгиевич</cp:lastModifiedBy>
  <cp:revision>4</cp:revision>
  <dcterms:created xsi:type="dcterms:W3CDTF">2017-11-07T12:58:00Z</dcterms:created>
  <dcterms:modified xsi:type="dcterms:W3CDTF">2018-02-01T07:02:00Z</dcterms:modified>
</cp:coreProperties>
</file>